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39F" w:rsidRDefault="00F813B1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Predigt in der </w:t>
      </w:r>
      <w:r w:rsidR="00B92956">
        <w:rPr>
          <w:sz w:val="28"/>
          <w:szCs w:val="28"/>
        </w:rPr>
        <w:t>Christnacht</w:t>
      </w:r>
      <w:r>
        <w:rPr>
          <w:sz w:val="28"/>
          <w:szCs w:val="28"/>
        </w:rPr>
        <w:t xml:space="preserve"> am</w:t>
      </w:r>
      <w:r w:rsidR="00B92956">
        <w:rPr>
          <w:sz w:val="28"/>
          <w:szCs w:val="28"/>
        </w:rPr>
        <w:t xml:space="preserve"> 24. Dezember 2020</w:t>
      </w:r>
    </w:p>
    <w:p w:rsidR="00E9739F" w:rsidRDefault="00F813B1">
      <w:pPr>
        <w:pStyle w:val="Tex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Pfarrrer</w:t>
      </w:r>
      <w:proofErr w:type="spellEnd"/>
      <w:r>
        <w:rPr>
          <w:sz w:val="28"/>
          <w:szCs w:val="28"/>
        </w:rPr>
        <w:t xml:space="preserve"> Andreas </w:t>
      </w:r>
      <w:proofErr w:type="spellStart"/>
      <w:r>
        <w:rPr>
          <w:sz w:val="28"/>
          <w:szCs w:val="28"/>
        </w:rPr>
        <w:t>Nose</w:t>
      </w:r>
      <w:proofErr w:type="spellEnd"/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F813B1" w:rsidRDefault="00F813B1">
      <w:pPr>
        <w:pStyle w:val="Text"/>
        <w:spacing w:line="360" w:lineRule="auto"/>
        <w:rPr>
          <w:sz w:val="28"/>
          <w:szCs w:val="28"/>
        </w:rPr>
      </w:pP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für eine Nacht!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kalt war es damals eigentlich in Palästina?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Wer Kälte nicht bloß am Thermometer abliest, kann sagen: die </w:t>
      </w:r>
      <w:proofErr w:type="spellStart"/>
      <w:r>
        <w:rPr>
          <w:sz w:val="28"/>
          <w:szCs w:val="28"/>
        </w:rPr>
        <w:t>hatten’s</w:t>
      </w:r>
      <w:proofErr w:type="spellEnd"/>
      <w:r>
        <w:rPr>
          <w:sz w:val="28"/>
          <w:szCs w:val="28"/>
        </w:rPr>
        <w:t xml:space="preserve"> ganz schön frostig - auch da unten, im Mittelmeerraum, in Palästina zu </w:t>
      </w:r>
      <w:r>
        <w:rPr>
          <w:sz w:val="28"/>
          <w:szCs w:val="28"/>
        </w:rPr>
        <w:t>der Zeit.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Wir brauchen Eure </w:t>
      </w:r>
      <w:r>
        <w:rPr>
          <w:sz w:val="28"/>
          <w:szCs w:val="28"/>
          <w:u w:val="single"/>
        </w:rPr>
        <w:t>Daten</w:t>
      </w:r>
      <w:r>
        <w:rPr>
          <w:sz w:val="28"/>
          <w:szCs w:val="28"/>
        </w:rPr>
        <w:t xml:space="preserve">! Für mehr </w:t>
      </w:r>
      <w:r>
        <w:rPr>
          <w:sz w:val="28"/>
          <w:szCs w:val="28"/>
          <w:u w:val="single"/>
        </w:rPr>
        <w:t>Steuereinnahmen</w:t>
      </w:r>
      <w:r>
        <w:rPr>
          <w:sz w:val="28"/>
          <w:szCs w:val="28"/>
        </w:rPr>
        <w:t>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Nein, nicht per Post!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Nee, da kommt auch keiner an die Tür und fragt freundlich!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Listeneintrag am Ort Deiner Geburt! 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Persönliches Erscheinen!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Basta!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Schwanger?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Beschwerliche Reise?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Wen intere</w:t>
      </w:r>
      <w:r>
        <w:rPr>
          <w:sz w:val="28"/>
          <w:szCs w:val="28"/>
        </w:rPr>
        <w:t>ssiert das schon?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ein Spielball der Staatsmacht müssen die schwangere Maria und Josef sich fühlen, als sie endlich müde in Bethlehem ankommen. Ja - und wie ist es dort, das Klima?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Platz in der Herberge? Nö! Bei uns nicht. Für Euch reicht der Stall!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armen </w:t>
      </w:r>
      <w:proofErr w:type="spellStart"/>
      <w:r>
        <w:rPr>
          <w:sz w:val="28"/>
          <w:szCs w:val="28"/>
        </w:rPr>
        <w:t>Fleischzerleger</w:t>
      </w:r>
      <w:proofErr w:type="spellEnd"/>
      <w:r>
        <w:rPr>
          <w:sz w:val="28"/>
          <w:szCs w:val="28"/>
        </w:rPr>
        <w:t xml:space="preserve"> bei Tönnies, die kennen die Geschichte: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Ein Schlafplatz im Container. Und „Platz“ - ist da schon das falsche Wort.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Willst Du in solch eine kalte Welt noch Kinder setzen?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Gott sagt: Ja!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schon ist Weihnachten.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Damit das </w:t>
      </w:r>
      <w:r>
        <w:rPr>
          <w:sz w:val="28"/>
          <w:szCs w:val="28"/>
        </w:rPr>
        <w:t>Thermometer der Menschlichkeit wieder nach oben klettert;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damit die Güte nicht einfriert;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Freundlichkeit und Anteilnahme nicht erkalten;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damit aus dem intelligenzbegabten Tier auf zwei Beinen ein Mensch wird, der sein Gegenüber erkennt - und die Mensch</w:t>
      </w:r>
      <w:r>
        <w:rPr>
          <w:sz w:val="28"/>
          <w:szCs w:val="28"/>
        </w:rPr>
        <w:t xml:space="preserve">lichkeit übt und schätzen lernt … gerade jetzt in </w:t>
      </w:r>
      <w:proofErr w:type="gramStart"/>
      <w:r>
        <w:rPr>
          <w:sz w:val="28"/>
          <w:szCs w:val="28"/>
        </w:rPr>
        <w:t>diesen  Zeiten</w:t>
      </w:r>
      <w:proofErr w:type="gramEnd"/>
      <w:r>
        <w:rPr>
          <w:sz w:val="28"/>
          <w:szCs w:val="28"/>
        </w:rPr>
        <w:t>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Ein wenig durften wir davon schnuppern, wozu Menschen im Guten fähig sind - im März und April -, als es dafür keine Kirche brauchte, weil Menschen sich selbst erinnerten, was Nachbarschafts</w:t>
      </w:r>
      <w:r>
        <w:rPr>
          <w:sz w:val="28"/>
          <w:szCs w:val="28"/>
        </w:rPr>
        <w:t xml:space="preserve">hilfe bedeutet; wie schön und erfüllend es sein kann, nicht zuerst an sich zu denken. 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neugeborene Kind, jedes Kind, ist der Beweis dafür, dass Gott seine Hoffnung für diese Welt noch nicht aufgegeben hat.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dieser Nacht geht es einmal nicht darum, </w:t>
      </w:r>
      <w:r>
        <w:rPr>
          <w:sz w:val="28"/>
          <w:szCs w:val="28"/>
        </w:rPr>
        <w:t>was wir (!) glauben können, was unserem Verstand einleuchtet, was vor der Instanz meines Urteils bestehen kann, nein!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Später gern. Da denke auch ich gern nach, ob das mit der „Jungfrauengeburt“ vielleicht tatsächlich auf einen Übersetzungsfehler zurückgeh</w:t>
      </w:r>
      <w:r>
        <w:rPr>
          <w:sz w:val="28"/>
          <w:szCs w:val="28"/>
        </w:rPr>
        <w:t>t - oder auf das menschliche Bedürfnis der ersten Zeugen, ihrem grenzenlosen Erstaunen in dieser Nacht einen angemessenen Ausdruck zu geben.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dieser Nacht aber bleibe ich lieber - wenigsten für einen Moment - beim Staunen stehen. 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wie die Hirten und</w:t>
      </w:r>
      <w:r>
        <w:rPr>
          <w:sz w:val="28"/>
          <w:szCs w:val="28"/>
        </w:rPr>
        <w:t xml:space="preserve"> die Weisen, die mit offenen Mündern und großen Augen dieses Baby bestaunen.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die so erfüllt sind von einem guten Wort, Momenten so voller Liebe, dass sie später sagen werden: In dieser Nacht haben Engel zu uns gesprochen.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Für einen Moment stehen blei</w:t>
      </w:r>
      <w:r>
        <w:rPr>
          <w:sz w:val="28"/>
          <w:szCs w:val="28"/>
        </w:rPr>
        <w:t>ben und staunen.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Weil auch ich - Gott sei Dank! - dabei sein darf.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Auch wenn gerade keine Gottesdienste gefeiert werden.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Auch wenn nur wenige Menschen </w:t>
      </w:r>
      <w:proofErr w:type="gramStart"/>
      <w:r>
        <w:rPr>
          <w:sz w:val="28"/>
          <w:szCs w:val="28"/>
        </w:rPr>
        <w:t>zusammen kommen</w:t>
      </w:r>
      <w:proofErr w:type="gramEnd"/>
      <w:r>
        <w:rPr>
          <w:sz w:val="28"/>
          <w:szCs w:val="28"/>
        </w:rPr>
        <w:t xml:space="preserve"> dürfen. 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 Hirten und Weisen und manchem Getier im Stall.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Darf ich doch dabei </w:t>
      </w:r>
      <w:r>
        <w:rPr>
          <w:sz w:val="28"/>
          <w:szCs w:val="28"/>
        </w:rPr>
        <w:t>sein.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hören: Friede sei mit dir!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sehen: Welche Liebe!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Und festhalten: So ist Gott!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Lass Dir nie wieder etwas anderes einreden.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Bewahr</w:t>
      </w:r>
      <w:proofErr w:type="spellEnd"/>
      <w:r>
        <w:rPr>
          <w:sz w:val="28"/>
          <w:szCs w:val="28"/>
        </w:rPr>
        <w:t xml:space="preserve"> es Dir im Herzen - so wie Maria, die mit diesen guten Worten Gottes im Gepäck noch ganz schlimme Zeiten irgendwi</w:t>
      </w:r>
      <w:r>
        <w:rPr>
          <w:sz w:val="28"/>
          <w:szCs w:val="28"/>
        </w:rPr>
        <w:t>e durchgestanden hat.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„Gott ist ein glühender Backofen voller Liebe“, versuchte MARTIN LUTHER dies eigentliche, unfassbare Wunder zu beschreiben.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dann muss keiner mehr frieren.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Geht die Geschichte gut aus für Maria?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Ja, am Ende schon.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Aber was </w:t>
      </w:r>
      <w:r>
        <w:rPr>
          <w:sz w:val="28"/>
          <w:szCs w:val="28"/>
        </w:rPr>
        <w:t>bis dahin alles passieren wird.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ist zu Zeiten für einen Menschen fast nicht zu ertragen.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Maria kennt beides.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große Glück.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großes Leid kennt sie auch.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Jesus - natürlich - der wird auch beides kennen lernen.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Glück, wenn Menschen in der N</w:t>
      </w:r>
      <w:r>
        <w:rPr>
          <w:sz w:val="28"/>
          <w:szCs w:val="28"/>
        </w:rPr>
        <w:t>ähe eines barmherzigen Gottes aufleben.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den Schmerz darüber, wie böse Menschen sein können, wie gottlos und ohne Menschenliebe.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Viele von uns haben sich in diesem Jahr gefragt, was uns diese Krise zu sagen hat.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Selten ist - Gott sei Dank, sage ich - </w:t>
      </w:r>
      <w:r>
        <w:rPr>
          <w:sz w:val="28"/>
          <w:szCs w:val="28"/>
        </w:rPr>
        <w:t xml:space="preserve">von einer „Strafe Gottes“ die Rede gewesen. 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 doch spüren viele, dass der gegenwärtige Zustand dieser Welt eine Folge unserer Lebensweise, unserer Ansprüche, unseres Wirtschaftens und Konsumieren ist - und dass es unter uns Menschen alles andere als </w:t>
      </w:r>
      <w:r>
        <w:rPr>
          <w:sz w:val="28"/>
          <w:szCs w:val="28"/>
        </w:rPr>
        <w:t>gerecht zugeht.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Hat das alles etwas mit Gott zu tun?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Spricht er auch heute zu uns - wie damals zu Hirten auf dem Feld?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würde uns der Engel heute sagen?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Ganz bestimmt: „Friede mit Euch!“  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„Friede mit Euch!“, das glaube ich ganz gewiss.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Aber vielleich</w:t>
      </w:r>
      <w:r>
        <w:rPr>
          <w:sz w:val="28"/>
          <w:szCs w:val="28"/>
        </w:rPr>
        <w:t>t hätte uns der Gottesbote - nach unserem ersten Erschrecken,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Erstaunen,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dem ersten leisen Anflug von Freude, so liebevoll angesprochen zu sein, 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dann doch noch zwei, drei Sätze mehr zu sagen: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MARTIN LUTHER meinte: „Wenn die Engel sehen, dass ihr Amt nich</w:t>
      </w:r>
      <w:r>
        <w:rPr>
          <w:sz w:val="28"/>
          <w:szCs w:val="28"/>
        </w:rPr>
        <w:t xml:space="preserve">t fortgehen - also mal was in Bewegung bringt bei uns, so LUTHER - wenn sie also sehen, dass ihr Amt nicht fortgehen will, du willst nicht gehorsam sein, schlagen sie dich aufs Maul.“ 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Dazu las ich einen klugen Kommentar: „Festzuhalten ist, dass wir auch</w:t>
      </w:r>
      <w:r>
        <w:rPr>
          <w:sz w:val="28"/>
          <w:szCs w:val="28"/>
        </w:rPr>
        <w:t xml:space="preserve"> hier (in Corona) </w:t>
      </w:r>
      <w:r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wissen, ob uns der Engel auf das vorlaute Maul schlägt - oder ob er es </w:t>
      </w:r>
      <w:r>
        <w:rPr>
          <w:sz w:val="28"/>
          <w:szCs w:val="28"/>
          <w:u w:val="single"/>
        </w:rPr>
        <w:t>nicht tut</w:t>
      </w:r>
      <w:r>
        <w:rPr>
          <w:sz w:val="28"/>
          <w:szCs w:val="28"/>
        </w:rPr>
        <w:t xml:space="preserve">. Wir </w:t>
      </w:r>
      <w:r>
        <w:rPr>
          <w:sz w:val="28"/>
          <w:szCs w:val="28"/>
          <w:u w:val="single"/>
        </w:rPr>
        <w:t xml:space="preserve">wissen </w:t>
      </w:r>
      <w:r>
        <w:rPr>
          <w:sz w:val="28"/>
          <w:szCs w:val="28"/>
        </w:rPr>
        <w:t>aber, dass er Gründe genug hätte, es zu tun.“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Neues Leben kommt in die Welt. Weihnachten.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Gott hat seinen Frieden in die Welt getragen.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>elig, wer sich davon berühren lässt. Dann wird sich alles fügen.</w:t>
      </w:r>
    </w:p>
    <w:p w:rsidR="00E9739F" w:rsidRDefault="00B92956">
      <w:pPr>
        <w:pStyle w:val="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 auch den Frost werden wir überstehen.</w:t>
      </w:r>
    </w:p>
    <w:p w:rsidR="00E9739F" w:rsidRDefault="00E9739F">
      <w:pPr>
        <w:pStyle w:val="Text"/>
        <w:spacing w:line="360" w:lineRule="auto"/>
        <w:rPr>
          <w:sz w:val="28"/>
          <w:szCs w:val="28"/>
        </w:rPr>
      </w:pPr>
    </w:p>
    <w:p w:rsidR="00E9739F" w:rsidRDefault="00B92956">
      <w:pPr>
        <w:pStyle w:val="Text"/>
        <w:spacing w:line="360" w:lineRule="auto"/>
      </w:pPr>
      <w:r>
        <w:rPr>
          <w:sz w:val="28"/>
          <w:szCs w:val="28"/>
        </w:rPr>
        <w:t>Der Friede Gottes, der höher ist als unsere Vernunft, bewahre unserer Herzen und Sinne in Christus Jesus, unserm Herrn und Bruder. Amen.</w:t>
      </w:r>
    </w:p>
    <w:sectPr w:rsidR="00E9739F">
      <w:headerReference w:type="default" r:id="rId6"/>
      <w:footerReference w:type="default" r:id="rId7"/>
      <w:pgSz w:w="11906" w:h="16838"/>
      <w:pgMar w:top="1134" w:right="2160" w:bottom="1134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956" w:rsidRDefault="00B92956">
      <w:r>
        <w:separator/>
      </w:r>
    </w:p>
  </w:endnote>
  <w:endnote w:type="continuationSeparator" w:id="0">
    <w:p w:rsidR="00B92956" w:rsidRDefault="00B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956" w:rsidRDefault="00B92956">
      <w:r>
        <w:separator/>
      </w:r>
    </w:p>
  </w:footnote>
  <w:footnote w:type="continuationSeparator" w:id="0">
    <w:p w:rsidR="00B92956" w:rsidRDefault="00B9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739F" w:rsidRDefault="00E97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9F"/>
    <w:rsid w:val="00B92956"/>
    <w:rsid w:val="00E9739F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DCCE1"/>
  <w15:docId w15:val="{4210ADAD-B942-7A44-8648-871329F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2020-12-24T14:20:00Z</dcterms:created>
  <dcterms:modified xsi:type="dcterms:W3CDTF">2020-12-24T14:20:00Z</dcterms:modified>
</cp:coreProperties>
</file>